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9A0726" w14:textId="5BEAF4BF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8F4760" w:rsidRPr="008F4760">
        <w:rPr>
          <w:rFonts w:ascii="Arial" w:hAnsi="Arial" w:cs="Arial"/>
        </w:rPr>
        <w:t>PAVIMENTACIÓN HIDRÁULICA EN CALLE GALO, EN LA LOCALIDAD GRAL. PEDRO MARÍA ANAYA, MUNICIPIO DE TEPETITLÁN</w:t>
      </w:r>
      <w:r w:rsidR="00576654" w:rsidRPr="00576654">
        <w:rPr>
          <w:rFonts w:ascii="Arial" w:hAnsi="Arial" w:cs="Arial"/>
        </w:rPr>
        <w:t>.</w:t>
      </w:r>
    </w:p>
    <w:p w14:paraId="3C18B25E" w14:textId="77777777" w:rsidR="004B6EBF" w:rsidRPr="0023616C" w:rsidRDefault="004B6EBF" w:rsidP="004F4ECC">
      <w:pPr>
        <w:jc w:val="both"/>
        <w:rPr>
          <w:rFonts w:ascii="Arial" w:hAnsi="Arial" w:cs="Arial"/>
          <w:lang w:val="es-MX"/>
        </w:rPr>
      </w:pPr>
    </w:p>
    <w:p w14:paraId="5F112DF2" w14:textId="70281804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8F4760" w:rsidRPr="008F4760">
        <w:rPr>
          <w:rFonts w:ascii="Arial" w:hAnsi="Arial" w:cs="Arial"/>
        </w:rPr>
        <w:t>GENERAL PEDRO MARÍA ANAYA</w:t>
      </w:r>
    </w:p>
    <w:p w14:paraId="311C818B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2DA2892A" w14:textId="6BDD442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8F4760">
        <w:rPr>
          <w:rFonts w:ascii="Arial" w:hAnsi="Arial" w:cs="Arial"/>
        </w:rPr>
        <w:t>TEPETITLAN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F74D7AA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50827291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37720E67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D9F4436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52088756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2C3CBF2B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317E8EB1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  <w:bookmarkStart w:id="0" w:name="_GoBack"/>
      <w:bookmarkEnd w:id="0"/>
    </w:p>
    <w:p w14:paraId="5F34ED5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0C8343E2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22CFFDE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204D8295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58974FE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FE1B048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50347FB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0913725C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4A16EAB8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6C3770A1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25E8BDE3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6CC9686E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05B8424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08D3F45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46507C53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18BE5F23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A54732B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74D30DF6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5FCB924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FB8583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E1DBB7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5AE34AD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727A65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7253B1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A59836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712E546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AF2ACF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AE3117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4210A5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296BA31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B71DD0B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A39B08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237355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6B053678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20795D3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380B9FC9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30FDBD9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15ED59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E35FC1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14FB8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8038AD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F3527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3AFAE0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5B4BDC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1E156B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C8284F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5BF2E4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25F208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6FA080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36D370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FE4C9EE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2386C1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8F5650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32230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76B3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58C70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3D7BA7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6197B8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AA43C5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9AB90B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DBEF1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170E035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5645B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2BC7B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DFB1A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7AEDED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AA76DB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427F0B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4BBA3C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346A89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E7E25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16E2CB8C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5A7664B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20C1A12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355101AD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7FBA1B37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740AF758" w14:textId="77777777" w:rsidR="008E4153" w:rsidRPr="00051294" w:rsidRDefault="008E4153" w:rsidP="008E4153">
      <w:pPr>
        <w:jc w:val="both"/>
        <w:rPr>
          <w:rFonts w:ascii="Arial" w:hAnsi="Arial" w:cs="Arial"/>
          <w:b/>
          <w:bCs/>
          <w:sz w:val="24"/>
          <w:szCs w:val="24"/>
          <w:lang w:val="es-MX"/>
        </w:rPr>
      </w:pPr>
      <w:r w:rsidRPr="00051294">
        <w:rPr>
          <w:rFonts w:ascii="Arial" w:hAnsi="Arial" w:cs="Arial"/>
          <w:b/>
          <w:bCs/>
          <w:sz w:val="24"/>
          <w:szCs w:val="24"/>
          <w:lang w:val="es-MX"/>
        </w:rPr>
        <w:t>EXCAVACIONES</w:t>
      </w:r>
    </w:p>
    <w:p w14:paraId="63BFD5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5EAD19C" w14:textId="598A7D12" w:rsidR="00BE4875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  <w:r w:rsidRPr="008F4760">
        <w:rPr>
          <w:rFonts w:ascii="Arial" w:hAnsi="Arial" w:cs="Arial"/>
          <w:b/>
          <w:lang w:val="es-MX" w:eastAsia="es-MX"/>
        </w:rPr>
        <w:t>EXCAVACION DE CORTE EN CAJA, CON MAQUINARIA EN MATERIAL "B", SECO, EN SUPERFICIES MAYORES A 400 M2. Y MENORES A 1,200 M2., INCLUYE: ACAMELLONAMIENTO, AFINE DE CORTES, ACARREO LIBRE Y AFINE DE LOS CORTES, MANO DE OBRA, EQUIPO Y HERRAMIENTA. (MEDIDO COMPACTO)</w:t>
      </w:r>
      <w:r w:rsidR="00BE4875" w:rsidRPr="00BE4875">
        <w:rPr>
          <w:rFonts w:ascii="Arial" w:hAnsi="Arial" w:cs="Arial"/>
          <w:b/>
          <w:lang w:val="es-MX" w:eastAsia="es-MX"/>
        </w:rPr>
        <w:t>)</w:t>
      </w:r>
    </w:p>
    <w:p w14:paraId="19E98EBF" w14:textId="77777777" w:rsidR="00BE4875" w:rsidRDefault="00BE4875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2209F5D" w14:textId="2C783081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788E8A13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F53EC3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199063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69053D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003-B</w:t>
      </w:r>
    </w:p>
    <w:p w14:paraId="69ECE2C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003-B.01- Párrafo único.</w:t>
      </w:r>
    </w:p>
    <w:p w14:paraId="3FC4C25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15 del “Libro 3 NORMAS PARA CONSTRUCCION E INSTALACIONES PARTE 3.01 CARRETERAS Y AEROPISTAS TITULO 3.01.01 TERRACERIAS” DE LA SECRETARIA DE COMUNICACIONES Y TRANSPORTES (S. C. T.)”.</w:t>
      </w:r>
    </w:p>
    <w:p w14:paraId="7A5F3E9E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32F21F2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0DA1B01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0EEC966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003-C.01</w:t>
      </w:r>
    </w:p>
    <w:p w14:paraId="2551DA09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15 Y 16 del “Libro 3 NORMAS PARA CONSTRUCCION E INSTALACIONES PARTE 3.01 CARRETERAS Y AEROPISTAS TITULO 3.01.01 TERRACERIAS” DE LA SECRETARIA DE COMUNICACIONES Y TRANSPORTES (S. C. T.)”.</w:t>
      </w:r>
    </w:p>
    <w:p w14:paraId="50265A1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6A5B27D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MATERIALES:</w:t>
      </w:r>
    </w:p>
    <w:p w14:paraId="4614CDEE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003-D</w:t>
      </w:r>
    </w:p>
    <w:p w14:paraId="272D0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003-D.01, 003-D.02, 003-D.03, 003-D.04, 003-03.05, 003-D.06 Y 003-D.07.</w:t>
      </w:r>
    </w:p>
    <w:p w14:paraId="057F735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16, 17,18 Y 19 del “Libro 3 NORMAS PARA CONSTRUCCION E INSTALACIONES PARTE 3.01 CARRETERAS Y AEROPISTAS TITULO 3.01.01 TERRACERIAS” DE LA SECRETARIA DE COMUNICACIONES Y TRANSPORTES (S. C. T.)”.</w:t>
      </w:r>
    </w:p>
    <w:p w14:paraId="0577B4AF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5C5B514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EJECUCION:</w:t>
      </w:r>
    </w:p>
    <w:p w14:paraId="3649D1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003-F</w:t>
      </w:r>
    </w:p>
    <w:p w14:paraId="48E406C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003-F.01, 003-F.02,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003-F.03,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003-F.04,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003-F.05,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003-F.06, 003-F.07,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003-F.08,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003-F.09,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003-F.10,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003-F.11,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003-F.12,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 xml:space="preserve">003-F.13 Y </w:t>
      </w:r>
      <w:r w:rsidRPr="00BD30D4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003-F.14,</w:t>
      </w:r>
    </w:p>
    <w:p w14:paraId="6EE3E976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38803B6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19, 20, 21 y 22 del “Libro 3 NORMAS PARA CONSTRUCCION E INSTALACIONES PARTE 3.01 CARRETERAS Y AEROPISTAS TITULO 3.01.01 TERRACERIAS” DE LA SECRETARIA DE COMUNICACIONES Y TRANSPORTES (S. C. T.)”.</w:t>
      </w:r>
    </w:p>
    <w:p w14:paraId="2A7452E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B9D82B8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4ACB10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010076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21F8B43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003-G</w:t>
      </w:r>
    </w:p>
    <w:p w14:paraId="5D257100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003-G.01,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003-G.04,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003-G.05,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003-G.06,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003-G.07,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003-G.08,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003-G.09,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003-G.10,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003-G.14.</w:t>
      </w:r>
    </w:p>
    <w:p w14:paraId="006CE57F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lastRenderedPageBreak/>
        <w:t>Paginas No. 22, 23, 24, 25 y 26 del “Libro 3 NORMAS PARA CONSTRUCCION E INSTALACIONES PARTE 3.01 CARRETERAS Y AEROPISTAS TITULO 3.01.01 TERRACERIAS” DE LA SECRETARIA DE COMUNICACIONES Y TRANSPORTES (S. C. T.)”.</w:t>
      </w:r>
    </w:p>
    <w:p w14:paraId="6CACDA1A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3E3814A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087D1DC4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003-H </w:t>
      </w:r>
    </w:p>
    <w:p w14:paraId="42EBAC8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Incisos. 003-H.02</w:t>
      </w:r>
    </w:p>
    <w:p w14:paraId="6646F6C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26 y 27 del “Libro 3 NORMAS PARA CONSTRUCCION E INSTALACIONES PARTE 3.01 CARRETERAS Y AEROPISTAS TITULO 3.01.01 TERRACERIAS” DE LA SECRETARIA DE COMUNICACIONES Y TRANSPORTES (S. C. T.)”.</w:t>
      </w:r>
    </w:p>
    <w:p w14:paraId="4B764FE4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4E3B3A0" w14:textId="77777777" w:rsidR="008E4153" w:rsidRPr="00E23B72" w:rsidRDefault="008E4153" w:rsidP="008E4153">
      <w:pPr>
        <w:jc w:val="both"/>
        <w:rPr>
          <w:rFonts w:ascii="Arial" w:hAnsi="Arial" w:cs="Arial"/>
          <w:bCs/>
        </w:rPr>
      </w:pPr>
    </w:p>
    <w:p w14:paraId="7E6EB3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7F3AB09" w14:textId="77777777" w:rsidR="008E4153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</w:p>
    <w:p w14:paraId="59F57F10" w14:textId="77777777" w:rsidR="008E4153" w:rsidRPr="00051294" w:rsidRDefault="008E4153" w:rsidP="008E4153">
      <w:pPr>
        <w:jc w:val="both"/>
        <w:rPr>
          <w:rFonts w:ascii="Tahoma" w:hAnsi="Tahoma" w:cs="Tahoma"/>
          <w:b/>
          <w:sz w:val="24"/>
          <w:szCs w:val="24"/>
          <w:lang w:val="es-MX" w:eastAsia="es-MX"/>
        </w:rPr>
      </w:pPr>
      <w:r w:rsidRPr="00051294">
        <w:rPr>
          <w:rFonts w:ascii="Tahoma" w:hAnsi="Tahoma" w:cs="Tahoma"/>
          <w:b/>
          <w:sz w:val="24"/>
          <w:szCs w:val="24"/>
          <w:lang w:val="es-MX" w:eastAsia="es-MX"/>
        </w:rPr>
        <w:t>ACARREOS PARA TERRACERIAS</w:t>
      </w:r>
    </w:p>
    <w:p w14:paraId="3A188053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01136C91" w14:textId="71249D76" w:rsidR="008E4153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  <w:r w:rsidRPr="008F4760">
        <w:rPr>
          <w:rFonts w:ascii="Tahoma" w:hAnsi="Tahoma" w:cs="Tahoma"/>
          <w:b/>
          <w:lang w:val="es-MX" w:eastAsia="es-MX"/>
        </w:rPr>
        <w:t>009-I.02 SOBREACARREO DE LOS MATERIALES PRODUCTO DE LAS EXCAVACIONES DE LOS CORTES, ADICIONALES ABAJO DE LA SUB RASANTE, AMPLIACIÓN Y/O ABATIMIENTO DE TALUDES, REBAJES EN LA CORONA DE CORTES Y/O TERRAPLENES EXISTENTES, ESCALONES, DESPALMES, PRESTAMOS DE BANCOS, DERRUMBES, CANALES Y DEL AGUA EMPLEADA EN COMPACTACIONES: D) PARA CUALQUIER DISTANCIA, DE MATERIALES DE PRESTAMO DE BANCO PARA LA CONSTRUCCIÓN DE LA CAPA SUB'RASANTE Y PARA COMPLETAR LA CONSTRUCCIÓN DEL CUERPO DEL TERRAPLEN, MEDIDO COMPAC</w:t>
      </w:r>
      <w:r>
        <w:rPr>
          <w:rFonts w:ascii="Tahoma" w:hAnsi="Tahoma" w:cs="Tahoma"/>
          <w:b/>
          <w:lang w:val="es-MX" w:eastAsia="es-MX"/>
        </w:rPr>
        <w:t>TO: 1) PARA EL PRIMER KILOMETRO Y KILOMETROS SUBSECUENTES.</w:t>
      </w:r>
    </w:p>
    <w:p w14:paraId="4D2CC8E0" w14:textId="77777777" w:rsidR="008F4760" w:rsidRDefault="008F4760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4A23165C" w14:textId="77777777" w:rsidR="008F4760" w:rsidRDefault="008F4760" w:rsidP="008E4153">
      <w:pPr>
        <w:jc w:val="both"/>
        <w:rPr>
          <w:rFonts w:ascii="Arial" w:hAnsi="Arial" w:cs="Arial"/>
          <w:lang w:val="es-MX" w:eastAsia="es-MX"/>
        </w:rPr>
      </w:pPr>
    </w:p>
    <w:p w14:paraId="613897D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 w:rsidRPr="00DB2CF5">
        <w:rPr>
          <w:rFonts w:ascii="Arial" w:hAnsi="Arial" w:cs="Arial"/>
          <w:lang w:val="es-MX" w:eastAsia="es-MX"/>
        </w:rPr>
        <w:t>Este concepto se ejecutará conforme a lo indicado en el</w:t>
      </w:r>
      <w:r>
        <w:rPr>
          <w:rFonts w:ascii="Arial" w:hAnsi="Arial" w:cs="Arial"/>
          <w:lang w:val="es-MX" w:eastAsia="es-MX"/>
        </w:rPr>
        <w:t>:</w:t>
      </w:r>
      <w:r w:rsidRPr="005754B5">
        <w:rPr>
          <w:rFonts w:ascii="Arial" w:hAnsi="Arial" w:cs="Arial"/>
          <w:b/>
          <w:lang w:val="es-MX" w:eastAsia="es-MX"/>
        </w:rPr>
        <w:t xml:space="preserve"> </w:t>
      </w:r>
    </w:p>
    <w:p w14:paraId="53270B65" w14:textId="77777777" w:rsidR="008E4153" w:rsidRPr="006C5D6E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1BED0EA4" w14:textId="77777777" w:rsidR="008E4153" w:rsidRPr="00051294" w:rsidRDefault="008E4153" w:rsidP="008E4153">
      <w:pPr>
        <w:jc w:val="both"/>
        <w:rPr>
          <w:rFonts w:ascii="Arial" w:hAnsi="Arial" w:cs="Arial"/>
          <w:b/>
          <w:sz w:val="22"/>
          <w:szCs w:val="22"/>
          <w:lang w:val="es-MX" w:eastAsia="es-MX"/>
        </w:rPr>
      </w:pPr>
      <w:r w:rsidRPr="00051294">
        <w:rPr>
          <w:rFonts w:ascii="Arial" w:hAnsi="Arial" w:cs="Arial"/>
          <w:b/>
          <w:sz w:val="22"/>
          <w:szCs w:val="22"/>
          <w:lang w:val="es-MX" w:eastAsia="es-MX"/>
        </w:rPr>
        <w:t xml:space="preserve">CAPÍTULO- 3.01.01.008 </w:t>
      </w:r>
    </w:p>
    <w:p w14:paraId="7057611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6334ECC6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DEFINICION:</w:t>
      </w:r>
    </w:p>
    <w:p w14:paraId="006C48F7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008-B</w:t>
      </w:r>
    </w:p>
    <w:p w14:paraId="5537E7D2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008-B.01- Párrafo único.</w:t>
      </w:r>
    </w:p>
    <w:p w14:paraId="5CC5570E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77 del “Libro 3 NORMAS PARA CONSTRUCCION E INSTALACIONES PARTE 3.01 CARRETERAS Y AEROPISTAS TITULO 3.01.01 TERRACERIAS” DE LA SECRETARIA DE COMUNICACIONES Y TRANSPORTES (S. C. T.)”.</w:t>
      </w:r>
    </w:p>
    <w:p w14:paraId="19A98B61" w14:textId="77777777" w:rsidR="008E4153" w:rsidRDefault="008E4153" w:rsidP="008E4153">
      <w:pPr>
        <w:jc w:val="both"/>
        <w:rPr>
          <w:rFonts w:ascii="Arial" w:hAnsi="Arial" w:cs="Arial"/>
          <w:b/>
          <w:bCs/>
          <w:lang w:val="es-MX"/>
        </w:rPr>
      </w:pPr>
    </w:p>
    <w:p w14:paraId="1854D32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935E4A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REFERENCIAS:</w:t>
      </w:r>
    </w:p>
    <w:p w14:paraId="7392825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003-C</w:t>
      </w:r>
    </w:p>
    <w:p w14:paraId="569EEDA4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008-C.01</w:t>
      </w:r>
    </w:p>
    <w:p w14:paraId="2A0F82A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77 Y 78 del “Libro 3 NORMAS PARA CONSTRUCCION E INSTALACIONES PARTE 3.01 CARRETERAS Y AEROPISTAS TITULO 3.01.01 TERRACERIAS” DE LA SECRETARIA DE COMUNICACIONES Y TRANSPORTES (S. C. T.)”.</w:t>
      </w:r>
    </w:p>
    <w:p w14:paraId="3014CF03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2956675B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4B9BC31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4757540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291FDCBC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663F2E3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0369B919" w14:textId="77777777" w:rsidR="008F4760" w:rsidRDefault="008F4760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2C7C98D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758C089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lastRenderedPageBreak/>
        <w:t>EJECUCION:</w:t>
      </w:r>
    </w:p>
    <w:p w14:paraId="1832E8D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008-F</w:t>
      </w:r>
    </w:p>
    <w:p w14:paraId="741A70EA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 008-F.01, 008-F.02</w:t>
      </w:r>
    </w:p>
    <w:p w14:paraId="356ABCCA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</w:p>
    <w:p w14:paraId="5AD96DEB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 No. 78 del “Libro 3 NORMAS PARA CONSTRUCCION E INSTALACIONES PARTE 3.01 CARRETERAS Y AEROPISTAS TITULO 3.01.01 TERRACERIAS” DE LA SECRETARIA DE COMUNICACIONES Y TRANSPORTES (S. C. T.)”.</w:t>
      </w:r>
    </w:p>
    <w:p w14:paraId="625AB6B9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</w:p>
    <w:p w14:paraId="4D20B5B1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MEDICION:</w:t>
      </w:r>
    </w:p>
    <w:p w14:paraId="7AE72302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008-G</w:t>
      </w:r>
    </w:p>
    <w:p w14:paraId="10371085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Incisos 008-G.01,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008-G.02,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008-G.03,</w:t>
      </w:r>
      <w:r w:rsidRPr="001E4D75">
        <w:rPr>
          <w:rFonts w:ascii="Arial" w:hAnsi="Arial" w:cs="Arial"/>
          <w:b/>
          <w:lang w:val="es-MX" w:eastAsia="es-MX"/>
        </w:rPr>
        <w:t xml:space="preserve"> </w:t>
      </w:r>
      <w:r>
        <w:rPr>
          <w:rFonts w:ascii="Arial" w:hAnsi="Arial" w:cs="Arial"/>
          <w:b/>
          <w:lang w:val="es-MX" w:eastAsia="es-MX"/>
        </w:rPr>
        <w:t>008-G.04 y 008-G.08</w:t>
      </w:r>
    </w:p>
    <w:p w14:paraId="2B817D7C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78, 79, 80, 81 y 82 del “Libro 3 NORMAS PARA CONSTRUCCION E INSTALACIONES PARTE 3.01 CARRETERAS Y AEROPISTAS TITULO 3.01.01 TERRACERIAS” DE LA SECRETARIA DE COMUNICACIONES Y TRANSPORTES (S. C. T.)”.</w:t>
      </w:r>
    </w:p>
    <w:p w14:paraId="21B7B63F" w14:textId="77777777" w:rsidR="008E4153" w:rsidRPr="00D15296" w:rsidRDefault="008E4153" w:rsidP="008E4153">
      <w:pPr>
        <w:jc w:val="both"/>
        <w:rPr>
          <w:rFonts w:ascii="Arial" w:hAnsi="Arial" w:cs="Arial"/>
          <w:bCs/>
          <w:lang w:val="es-MX"/>
        </w:rPr>
      </w:pPr>
    </w:p>
    <w:p w14:paraId="1FD74B35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>BASE DE PAGO:</w:t>
      </w:r>
    </w:p>
    <w:p w14:paraId="216CEC33" w14:textId="77777777" w:rsidR="008E4153" w:rsidRDefault="008E4153" w:rsidP="008E4153">
      <w:pPr>
        <w:jc w:val="both"/>
        <w:rPr>
          <w:rFonts w:ascii="Arial" w:hAnsi="Arial" w:cs="Arial"/>
          <w:b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008-H </w:t>
      </w:r>
    </w:p>
    <w:p w14:paraId="6AAE1FFD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b/>
          <w:lang w:val="es-MX" w:eastAsia="es-MX"/>
        </w:rPr>
        <w:t xml:space="preserve">Inciso 008-H.02 </w:t>
      </w:r>
    </w:p>
    <w:p w14:paraId="350E2758" w14:textId="77777777" w:rsidR="008E4153" w:rsidRDefault="008E4153" w:rsidP="008E4153">
      <w:pPr>
        <w:jc w:val="both"/>
        <w:rPr>
          <w:rFonts w:ascii="Arial" w:hAnsi="Arial" w:cs="Arial"/>
          <w:lang w:val="es-MX" w:eastAsia="es-MX"/>
        </w:rPr>
      </w:pPr>
      <w:r>
        <w:rPr>
          <w:rFonts w:ascii="Arial" w:hAnsi="Arial" w:cs="Arial"/>
          <w:lang w:val="es-MX" w:eastAsia="es-MX"/>
        </w:rPr>
        <w:t>Paginas No. 83 y 84 del “Libro 3 NORMAS PARA CONSTRUCCION E INSTALACIONES PARTE 3.01 CARRETERAS Y AEROPISTAS TITULO 3.01.01 TERRACERIAS” DE LA SECRETARIA DE COMUNICACIONES Y TRANSPORTES (S. C. T.)”.</w:t>
      </w:r>
    </w:p>
    <w:p w14:paraId="10CD06F7" w14:textId="77777777" w:rsidR="008E4153" w:rsidRDefault="008E4153" w:rsidP="008E4153">
      <w:pPr>
        <w:jc w:val="both"/>
        <w:rPr>
          <w:rFonts w:ascii="Tahoma" w:hAnsi="Tahoma" w:cs="Tahoma"/>
          <w:b/>
          <w:lang w:val="es-MX" w:eastAsia="es-MX"/>
        </w:rPr>
      </w:pPr>
    </w:p>
    <w:p w14:paraId="21B3173A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952"/>
        <w:gridCol w:w="901"/>
      </w:tblGrid>
      <w:tr w:rsidR="001559E3" w:rsidRPr="00615FDF" w14:paraId="7614E6FE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93FC" w14:textId="737ABAF7" w:rsidR="008E4153" w:rsidRPr="008F4760" w:rsidRDefault="008F4760" w:rsidP="008F4760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Arial" w:hAnsi="Arial" w:cs="Arial"/>
                <w:lang w:val="es-MX" w:eastAsia="es-MX"/>
              </w:rPr>
            </w:pPr>
            <w:r w:rsidRPr="008F4760">
              <w:rPr>
                <w:rFonts w:ascii="Arial" w:hAnsi="Arial" w:cs="Arial"/>
                <w:b/>
                <w:lang w:val="es-MX" w:eastAsia="es-MX"/>
              </w:rPr>
              <w:t>009-F.03 RECOMPACTACIONES: B) DE LA SUPERFICIE DESCUBIERTA AL ESCARIFICAR Y ACAMELLONAR POR ALAS LA CAPA DE LA SUB-RASANTE EXISTENTE: 1) PARA 90%</w:t>
            </w:r>
          </w:p>
          <w:p w14:paraId="46638141" w14:textId="77777777" w:rsidR="008F4760" w:rsidRPr="008E4153" w:rsidRDefault="008F4760" w:rsidP="008F4760">
            <w:pPr>
              <w:pStyle w:val="Prrafodelista"/>
              <w:ind w:left="928"/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9B646E2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60CA3453" w14:textId="77777777" w:rsidR="008E4153" w:rsidRPr="00FF3827" w:rsidRDefault="008E4153" w:rsidP="008E4153">
            <w:pPr>
              <w:jc w:val="both"/>
              <w:rPr>
                <w:rFonts w:ascii="Arial" w:hAnsi="Arial" w:cs="Arial"/>
                <w:b/>
                <w:lang w:val="es-MX"/>
              </w:rPr>
            </w:pPr>
          </w:p>
          <w:p w14:paraId="4846477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eastAsia="es-MX"/>
              </w:rPr>
            </w:pPr>
          </w:p>
          <w:p w14:paraId="4B308EF9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3A7F168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EJECUCION:</w:t>
            </w:r>
          </w:p>
          <w:p w14:paraId="388FED58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005-F</w:t>
            </w:r>
          </w:p>
          <w:p w14:paraId="04911A92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005-F.02  Párrafo único</w:t>
            </w:r>
          </w:p>
          <w:p w14:paraId="4DB4FF1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33AB346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42 del “Libro 3 NORMAS PARA CONSTRUCCION E INSTALACIONES PARTE 3.01 CARRETERAS Y AEROPISTAS TITULO 3.01.01 TERRACERIAS” DE LA SECRETARIA DE COMUNICACIONES Y TRANSPORTES (S. C. T.)”.</w:t>
            </w:r>
          </w:p>
          <w:p w14:paraId="4A072B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1016781C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490A72E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30E80D79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 005-G.02 </w:t>
            </w:r>
            <w:r w:rsidRPr="001E4D7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  <w:r>
              <w:rPr>
                <w:rFonts w:ascii="Arial" w:hAnsi="Arial" w:cs="Arial"/>
                <w:b/>
                <w:lang w:val="es-MX" w:eastAsia="es-MX"/>
              </w:rPr>
              <w:t>Párrafo único</w:t>
            </w:r>
          </w:p>
          <w:p w14:paraId="51599B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</w:p>
          <w:p w14:paraId="75BC92D8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52 del “Libro 3 NORMAS PARA CONSTRUCCION E INSTALACIONES PARTE 3.01 CARRETERAS Y AEROPISTAS TITULO 3.01.01 TERRACERIAS” DE LA SECRETARIA DE COMUNICACIONES Y TRANSPORTES (S. C. T.)”.</w:t>
            </w:r>
          </w:p>
          <w:p w14:paraId="5E5A5F74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4C0CD01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2296D75F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0FD11E06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Incisos 005-H.01 </w:t>
            </w:r>
          </w:p>
          <w:p w14:paraId="64797CBB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61 del “Libro 3 NORMAS PARA CONSTRUCCION E INSTALACIONES PARTE 3.01 CARRETERAS Y AEROPISTAS TITULO 3.01.01 TERRACERIAS” DE LA SECRETARIA DE COMUNICACIONES Y TRANSPORTES (S. C. T.)”.</w:t>
            </w:r>
          </w:p>
          <w:p w14:paraId="23B306C0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bCs/>
                <w:lang w:val="es-MX"/>
              </w:rPr>
            </w:pPr>
          </w:p>
          <w:p w14:paraId="2616AE0C" w14:textId="77777777" w:rsidR="008E4153" w:rsidRDefault="008E4153" w:rsidP="008E4153">
            <w:pPr>
              <w:rPr>
                <w:rFonts w:ascii="Arial" w:hAnsi="Arial" w:cs="Arial"/>
                <w:b/>
                <w:lang w:val="es-MX" w:eastAsia="es-MX"/>
              </w:rPr>
            </w:pPr>
          </w:p>
          <w:p w14:paraId="4F1FC1F9" w14:textId="77777777" w:rsidR="008E4153" w:rsidRPr="00967C7F" w:rsidRDefault="008E4153" w:rsidP="008E4153">
            <w:pPr>
              <w:pStyle w:val="Prrafodelista"/>
              <w:numPr>
                <w:ilvl w:val="0"/>
                <w:numId w:val="7"/>
              </w:numPr>
              <w:rPr>
                <w:rFonts w:ascii="Arial" w:hAnsi="Arial" w:cs="Arial"/>
                <w:b/>
                <w:lang w:val="es-MX" w:eastAsia="es-MX"/>
              </w:rPr>
            </w:pPr>
            <w:r w:rsidRPr="00967C7F">
              <w:rPr>
                <w:rFonts w:ascii="Arial" w:hAnsi="Arial" w:cs="Arial"/>
                <w:b/>
                <w:lang w:val="es-MX" w:eastAsia="es-MX"/>
              </w:rPr>
              <w:t>009-F.08  AGUA EMPLEADA PARA COMPACTACION</w:t>
            </w:r>
          </w:p>
          <w:p w14:paraId="10614F77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00325230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2587B9A1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  <w:r w:rsidRPr="00051294"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  <w:t xml:space="preserve">CAPÍTULO- 3.01.01.005 </w:t>
            </w:r>
          </w:p>
          <w:p w14:paraId="62E92630" w14:textId="77777777" w:rsidR="008E4153" w:rsidRPr="00051294" w:rsidRDefault="008E4153" w:rsidP="008E4153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 w:eastAsia="es-MX"/>
              </w:rPr>
            </w:pPr>
          </w:p>
          <w:p w14:paraId="256AD95A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MEDICION:</w:t>
            </w:r>
          </w:p>
          <w:p w14:paraId="0F212A57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005-G</w:t>
            </w:r>
          </w:p>
          <w:p w14:paraId="0661FA84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00-G.09</w:t>
            </w:r>
          </w:p>
          <w:p w14:paraId="77D44230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 No. 57 del “Libro 3 NORMAS PARA CONSTRUCCION E INSTALACIONES PARTE 3.01 CARRETERAS Y AEROPISTAS TITULO 3.01.01 TERRACERIAS” DE LA SECRETARIA DE COMUNICACIONES Y TRANSPORTES (S. C. T.)”.</w:t>
            </w:r>
          </w:p>
          <w:p w14:paraId="24FC1A09" w14:textId="77777777" w:rsidR="008E4153" w:rsidRPr="00D15296" w:rsidRDefault="008E4153" w:rsidP="008E4153">
            <w:pPr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767F82A3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BASE DE PAGO:</w:t>
            </w:r>
          </w:p>
          <w:p w14:paraId="14C3B056" w14:textId="77777777" w:rsidR="008E4153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 xml:space="preserve">005-H </w:t>
            </w:r>
          </w:p>
          <w:p w14:paraId="3250964E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 w:rsidRPr="00DB2CF5">
              <w:rPr>
                <w:rFonts w:ascii="Arial" w:hAnsi="Arial" w:cs="Arial"/>
                <w:lang w:val="es-MX" w:eastAsia="es-MX"/>
              </w:rPr>
              <w:t>Este concepto se ejecutará conforme a lo indicado en el</w:t>
            </w:r>
            <w:r>
              <w:rPr>
                <w:rFonts w:ascii="Arial" w:hAnsi="Arial" w:cs="Arial"/>
                <w:lang w:val="es-MX" w:eastAsia="es-MX"/>
              </w:rPr>
              <w:t>:</w:t>
            </w:r>
            <w:r w:rsidRPr="005754B5">
              <w:rPr>
                <w:rFonts w:ascii="Arial" w:hAnsi="Arial" w:cs="Arial"/>
                <w:b/>
                <w:lang w:val="es-MX" w:eastAsia="es-MX"/>
              </w:rPr>
              <w:t xml:space="preserve"> </w:t>
            </w:r>
          </w:p>
          <w:p w14:paraId="58A2F79D" w14:textId="77777777" w:rsidR="008E4153" w:rsidRPr="006C5D6E" w:rsidRDefault="008E4153" w:rsidP="008E4153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p w14:paraId="7F023499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b/>
                <w:lang w:val="es-MX" w:eastAsia="es-MX"/>
              </w:rPr>
              <w:t>Inciso 005-H.08</w:t>
            </w:r>
          </w:p>
          <w:p w14:paraId="12A8C75F" w14:textId="77777777" w:rsidR="008E4153" w:rsidRDefault="008E4153" w:rsidP="008E4153">
            <w:pPr>
              <w:jc w:val="both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Paginas No. 63 y 64 del “Libro 3 NORMAS PARA CONSTRUCCION E INSTALACIONES PARTE 3.01 CARRETERAS Y AEROPISTAS TITULO 3.01.01 TERRACERIAS” DE LA SECRETARIA DE COMUNICACIONES Y TRANSPORTES (S. C. T.)”.</w:t>
            </w:r>
          </w:p>
          <w:p w14:paraId="727B8CA2" w14:textId="77777777" w:rsid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  <w:tbl>
            <w:tblPr>
              <w:tblW w:w="7812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12"/>
            </w:tblGrid>
            <w:tr w:rsidR="008E4153" w14:paraId="5D0EF4F2" w14:textId="77777777" w:rsidTr="004B6EBF">
              <w:trPr>
                <w:trHeight w:val="24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4091F9F" w14:textId="77777777" w:rsidR="008E4153" w:rsidRPr="005A6102" w:rsidRDefault="008E4153" w:rsidP="004B6EBF">
                  <w:pPr>
                    <w:spacing w:after="200" w:line="276" w:lineRule="auto"/>
                    <w:rPr>
                      <w:rFonts w:ascii="Arial" w:hAnsi="Arial" w:cs="Arial"/>
                      <w:b/>
                      <w:bCs/>
                      <w:lang w:val="es-MX" w:eastAsia="es-MX"/>
                    </w:rPr>
                  </w:pPr>
                </w:p>
              </w:tc>
            </w:tr>
            <w:tr w:rsidR="008E4153" w14:paraId="6F0B2572" w14:textId="77777777" w:rsidTr="004B6EBF">
              <w:trPr>
                <w:trHeight w:val="150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21D7CE1E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  <w:tr w:rsidR="008E4153" w14:paraId="079549B3" w14:textId="77777777" w:rsidTr="004B6EBF">
              <w:trPr>
                <w:trHeight w:val="165"/>
              </w:trPr>
              <w:tc>
                <w:tcPr>
                  <w:tcW w:w="781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36FC4950" w14:textId="77777777" w:rsidR="008E4153" w:rsidRPr="005A6102" w:rsidRDefault="008E4153" w:rsidP="008E4153">
                  <w:pPr>
                    <w:jc w:val="both"/>
                    <w:rPr>
                      <w:rFonts w:ascii="Arial" w:hAnsi="Arial" w:cs="Arial"/>
                      <w:b/>
                      <w:lang w:val="es-MX" w:eastAsia="es-MX"/>
                    </w:rPr>
                  </w:pPr>
                </w:p>
              </w:tc>
            </w:tr>
          </w:tbl>
          <w:p w14:paraId="6E8EC47D" w14:textId="63001213" w:rsidR="008E4153" w:rsidRPr="001559E3" w:rsidRDefault="008E415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2CBC9EB6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EAD06CB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1AEE9A95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6037239E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45C75750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5EEA6A38" w14:textId="76C3862D" w:rsidR="00C01698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45FF6EB9" w14:textId="77777777" w:rsidR="000E2CC9" w:rsidRPr="00054E49" w:rsidRDefault="000E2CC9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</w:p>
                      <w:p w14:paraId="61F9C354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35507391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281523" w14:textId="77777777" w:rsidR="00C01698" w:rsidRPr="008F4760" w:rsidRDefault="008F4760" w:rsidP="008F476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8F4760">
                          <w:rPr>
                            <w:rFonts w:ascii="Arial" w:hAnsi="Arial" w:cs="Arial"/>
                            <w:b/>
                            <w:bCs/>
                          </w:rPr>
                          <w:t>= 200 KG/CM2. DE 15 cm. DE ESPESOR, ACABADO PULIDO RAYADO, ACABADO CON VOLTEADOR EN PERIMETRO, CURADO, MALLA ELECTROSOLDADA 6-6/10-10;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  <w:p w14:paraId="08F6359B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68732A70" w14:textId="77777777" w:rsid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  <w:p w14:paraId="0374DD0A" w14:textId="069B4163" w:rsidR="008F4760" w:rsidRPr="008F4760" w:rsidRDefault="008F4760" w:rsidP="008F4760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46D8FD7E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6A6E5E96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272F835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64CDD108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</w:tbl>
                <w:p w14:paraId="2E6E8027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3E5E613B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45C4DF70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2EBB9D9B" w14:textId="77777777" w:rsidR="00414163" w:rsidRPr="008F4760" w:rsidRDefault="00414163" w:rsidP="008F4760">
      <w:pPr>
        <w:jc w:val="both"/>
        <w:rPr>
          <w:rFonts w:ascii="Arial" w:hAnsi="Arial" w:cs="Arial"/>
        </w:rPr>
      </w:pPr>
    </w:p>
    <w:sectPr w:rsidR="00414163" w:rsidRPr="008F476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96AF1B" w14:textId="77777777" w:rsidR="003469D7" w:rsidRDefault="003469D7" w:rsidP="0044599A">
      <w:r>
        <w:separator/>
      </w:r>
    </w:p>
  </w:endnote>
  <w:endnote w:type="continuationSeparator" w:id="0">
    <w:p w14:paraId="430B6701" w14:textId="77777777" w:rsidR="003469D7" w:rsidRDefault="003469D7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D6B4E4" w14:textId="77777777" w:rsidR="003469D7" w:rsidRDefault="003469D7" w:rsidP="0044599A">
      <w:r>
        <w:separator/>
      </w:r>
    </w:p>
  </w:footnote>
  <w:footnote w:type="continuationSeparator" w:id="0">
    <w:p w14:paraId="6386EE18" w14:textId="77777777" w:rsidR="003469D7" w:rsidRDefault="003469D7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F5448" w14:textId="5F443BC4" w:rsidR="000838DD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  <w:r w:rsidRPr="008F4760">
      <w:rPr>
        <w:rFonts w:ascii="Arial" w:hAnsi="Arial" w:cs="Arial"/>
        <w:b/>
        <w:lang w:val="es-MX"/>
      </w:rPr>
      <w:t>SECRETARIA DE INFRAESTRUCTURA PÚBLICA Y DESARROLLO URBANO SOSTENIBLE</w:t>
    </w:r>
  </w:p>
  <w:p w14:paraId="12FF96C9" w14:textId="77777777" w:rsidR="008F4760" w:rsidRDefault="008F4760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52D14563" w14:textId="71666EC9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DIRECCION GENERAL DE </w:t>
    </w:r>
    <w:r w:rsidR="00950C55">
      <w:rPr>
        <w:rFonts w:ascii="Arial" w:hAnsi="Arial" w:cs="Arial"/>
        <w:b/>
        <w:lang w:val="es-MX"/>
      </w:rPr>
      <w:t>INFRAESTRUCTURA Y VIAS DE COMUNICACION</w:t>
    </w:r>
  </w:p>
  <w:p w14:paraId="415FB8B6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103DFE7A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705C9"/>
    <w:rsid w:val="000838DD"/>
    <w:rsid w:val="000A2030"/>
    <w:rsid w:val="000B25A7"/>
    <w:rsid w:val="000B6050"/>
    <w:rsid w:val="000C0E0C"/>
    <w:rsid w:val="000D21E6"/>
    <w:rsid w:val="000E2CC9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469D7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B6EBF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76654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8E4153"/>
    <w:rsid w:val="008F4760"/>
    <w:rsid w:val="0091445A"/>
    <w:rsid w:val="00914EE2"/>
    <w:rsid w:val="00927C23"/>
    <w:rsid w:val="00937FA0"/>
    <w:rsid w:val="00947F41"/>
    <w:rsid w:val="00950C55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C53E6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54861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E4875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87D66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881D3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D9E83-D840-4B34-ABA6-6647ED8B1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3105</TotalTime>
  <Pages>6</Pages>
  <Words>1434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</cp:lastModifiedBy>
  <cp:revision>125</cp:revision>
  <cp:lastPrinted>2023-08-09T15:42:00Z</cp:lastPrinted>
  <dcterms:created xsi:type="dcterms:W3CDTF">2013-01-31T17:19:00Z</dcterms:created>
  <dcterms:modified xsi:type="dcterms:W3CDTF">2023-08-09T15:42:00Z</dcterms:modified>
</cp:coreProperties>
</file>